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1" w:rsidRDefault="008D0F63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Перечень учебных предметов, курсов</w:t>
      </w:r>
      <w:r w:rsidRPr="00B13E1F">
        <w:rPr>
          <w:rFonts w:ascii="Times New Roman" w:hAnsi="Times New Roman" w:cs="Times New Roman"/>
          <w:b/>
          <w:sz w:val="24"/>
        </w:rPr>
        <w:t xml:space="preserve">, дисциплин, </w:t>
      </w:r>
      <w:r>
        <w:rPr>
          <w:rFonts w:ascii="Times New Roman" w:hAnsi="Times New Roman" w:cs="Times New Roman"/>
          <w:b/>
          <w:sz w:val="24"/>
        </w:rPr>
        <w:t>профессиональных модулей, практик</w:t>
      </w:r>
      <w:r w:rsidRPr="00B13E1F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осваиваемых в рамках образовательной</w:t>
      </w:r>
      <w:r w:rsidRPr="00B13E1F">
        <w:rPr>
          <w:rFonts w:ascii="Times New Roman" w:hAnsi="Times New Roman" w:cs="Times New Roman"/>
          <w:b/>
          <w:sz w:val="24"/>
        </w:rPr>
        <w:t xml:space="preserve"> прогр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1C708A" w:rsidRDefault="00166E9F" w:rsidP="008D0F6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E9F">
        <w:rPr>
          <w:rFonts w:ascii="Times New Roman" w:hAnsi="Times New Roman" w:cs="Times New Roman"/>
          <w:b/>
          <w:sz w:val="24"/>
          <w:szCs w:val="24"/>
        </w:rPr>
        <w:t>40.02.03 Право и судебное администрирование</w:t>
      </w:r>
      <w:r w:rsidR="008D0F63" w:rsidRPr="00166E9F">
        <w:rPr>
          <w:rFonts w:ascii="Times New Roman" w:hAnsi="Times New Roman" w:cs="Times New Roman"/>
          <w:b/>
          <w:sz w:val="24"/>
          <w:szCs w:val="24"/>
        </w:rPr>
        <w:t>: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4B">
        <w:rPr>
          <w:rFonts w:ascii="Times New Roman" w:hAnsi="Times New Roman" w:cs="Times New Roman"/>
          <w:b/>
          <w:sz w:val="24"/>
          <w:szCs w:val="24"/>
        </w:rPr>
        <w:t>О.00</w:t>
      </w:r>
      <w:r w:rsidRPr="004D744B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ООД.00. </w:t>
      </w:r>
      <w:r w:rsidRPr="004D744B">
        <w:rPr>
          <w:rFonts w:ascii="Times New Roman" w:hAnsi="Times New Roman" w:cs="Times New Roman"/>
          <w:b/>
          <w:i/>
          <w:sz w:val="24"/>
          <w:szCs w:val="24"/>
        </w:rPr>
        <w:t>Общеобразовательные дисциплины (обязательные)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ООД.01 </w:t>
      </w:r>
      <w:r w:rsidRPr="004D744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ООД.02.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Литература (в </w:t>
      </w:r>
      <w:proofErr w:type="spellStart"/>
      <w:r w:rsidRPr="004D74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44B">
        <w:rPr>
          <w:rFonts w:ascii="Times New Roman" w:hAnsi="Times New Roman" w:cs="Times New Roman"/>
          <w:sz w:val="24"/>
          <w:szCs w:val="24"/>
        </w:rPr>
        <w:t>. Родная литература)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ООД.03. </w:t>
      </w:r>
      <w:r w:rsidRPr="004D744B">
        <w:rPr>
          <w:rFonts w:ascii="Times New Roman" w:hAnsi="Times New Roman" w:cs="Times New Roman"/>
          <w:sz w:val="24"/>
          <w:szCs w:val="24"/>
        </w:rPr>
        <w:t>История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ООД.04. </w:t>
      </w:r>
      <w:r w:rsidRPr="004D7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ООД.05. </w:t>
      </w:r>
      <w:r w:rsidRPr="004D744B">
        <w:rPr>
          <w:rFonts w:ascii="Times New Roman" w:hAnsi="Times New Roman" w:cs="Times New Roman"/>
          <w:sz w:val="24"/>
          <w:szCs w:val="24"/>
        </w:rPr>
        <w:t>География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ООД.06. </w:t>
      </w:r>
      <w:r w:rsidRPr="004D744B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ООД.07р. </w:t>
      </w:r>
      <w:r w:rsidRPr="004D744B">
        <w:rPr>
          <w:rFonts w:ascii="Times New Roman" w:hAnsi="Times New Roman" w:cs="Times New Roman"/>
          <w:sz w:val="24"/>
          <w:szCs w:val="24"/>
        </w:rPr>
        <w:t>Математика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ООД.08р. </w:t>
      </w:r>
      <w:r w:rsidRPr="004D744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ООД.09. </w:t>
      </w:r>
      <w:r w:rsidRPr="004D744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ООД.10. </w:t>
      </w:r>
      <w:r w:rsidRPr="004D744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ООД.11. </w:t>
      </w:r>
      <w:r w:rsidRPr="004D744B">
        <w:rPr>
          <w:rFonts w:ascii="Times New Roman" w:hAnsi="Times New Roman" w:cs="Times New Roman"/>
          <w:sz w:val="24"/>
          <w:szCs w:val="24"/>
        </w:rPr>
        <w:t>Физика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ООД.12. </w:t>
      </w:r>
      <w:r w:rsidRPr="004D744B">
        <w:rPr>
          <w:rFonts w:ascii="Times New Roman" w:hAnsi="Times New Roman" w:cs="Times New Roman"/>
          <w:sz w:val="24"/>
          <w:szCs w:val="24"/>
        </w:rPr>
        <w:t>Химия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ООД.13. </w:t>
      </w:r>
      <w:r w:rsidRPr="004D744B">
        <w:rPr>
          <w:rFonts w:ascii="Times New Roman" w:hAnsi="Times New Roman" w:cs="Times New Roman"/>
          <w:sz w:val="24"/>
          <w:szCs w:val="24"/>
        </w:rPr>
        <w:t>Биология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ООД.14. </w:t>
      </w:r>
      <w:r w:rsidRPr="004D744B">
        <w:rPr>
          <w:rFonts w:ascii="Times New Roman" w:hAnsi="Times New Roman" w:cs="Times New Roman"/>
          <w:sz w:val="24"/>
          <w:szCs w:val="24"/>
        </w:rPr>
        <w:t>Индивидуальный проект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44B">
        <w:rPr>
          <w:rFonts w:ascii="Times New Roman" w:hAnsi="Times New Roman" w:cs="Times New Roman"/>
          <w:b/>
          <w:i/>
          <w:sz w:val="24"/>
          <w:szCs w:val="24"/>
        </w:rPr>
        <w:t>ООД.00. Общеобразовательные дисциплины (дополнительные)</w:t>
      </w:r>
    </w:p>
    <w:p w:rsidR="008B201A" w:rsidRPr="004D744B" w:rsidRDefault="008B201A" w:rsidP="008B20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ООД.15. </w:t>
      </w:r>
      <w:r w:rsidRPr="004D744B">
        <w:rPr>
          <w:rFonts w:ascii="Times New Roman" w:hAnsi="Times New Roman" w:cs="Times New Roman"/>
          <w:sz w:val="24"/>
          <w:szCs w:val="24"/>
        </w:rPr>
        <w:t>Право</w:t>
      </w:r>
    </w:p>
    <w:p w:rsidR="00E94547" w:rsidRPr="00E94547" w:rsidRDefault="00E94547" w:rsidP="00E9454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ОГСЭ.00. </w:t>
      </w:r>
      <w:r w:rsidRPr="00E94547">
        <w:rPr>
          <w:rFonts w:ascii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цикл </w:t>
      </w:r>
    </w:p>
    <w:p w:rsidR="00E94547" w:rsidRPr="00E94547" w:rsidRDefault="00E94547" w:rsidP="00E945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ОГСЭ.01. </w:t>
      </w:r>
      <w:r w:rsidRPr="00E94547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E94547" w:rsidRPr="00E94547" w:rsidRDefault="00E94547" w:rsidP="00E945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ОГСЭ.02. </w:t>
      </w:r>
      <w:r w:rsidRPr="00E94547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E94547" w:rsidRPr="00E94547" w:rsidRDefault="00E94547" w:rsidP="00E945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ОГСЭ.03. </w:t>
      </w:r>
      <w:r w:rsidRPr="00E94547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:rsidR="00E94547" w:rsidRPr="00E94547" w:rsidRDefault="00166E9F" w:rsidP="00E945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ОГСЭ.04</w:t>
      </w:r>
      <w:r w:rsidR="00E94547">
        <w:rPr>
          <w:rFonts w:ascii="Times New Roman" w:hAnsi="Times New Roman" w:cs="Times New Roman"/>
          <w:sz w:val="24"/>
          <w:szCs w:val="24"/>
        </w:rPr>
        <w:t xml:space="preserve">. </w:t>
      </w:r>
      <w:r w:rsidR="00E94547" w:rsidRPr="00E9454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94547" w:rsidRPr="00E94547" w:rsidRDefault="00166E9F" w:rsidP="00E945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ОГСЭ.05</w:t>
      </w:r>
      <w:r w:rsidR="00E94547">
        <w:rPr>
          <w:rFonts w:ascii="Times New Roman" w:hAnsi="Times New Roman" w:cs="Times New Roman"/>
          <w:sz w:val="24"/>
          <w:szCs w:val="24"/>
        </w:rPr>
        <w:t xml:space="preserve">. </w:t>
      </w:r>
      <w:r w:rsidR="00E94547" w:rsidRPr="00E94547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ОГСЭ.06. </w:t>
      </w:r>
      <w:r w:rsidRPr="00166E9F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9F">
        <w:rPr>
          <w:rFonts w:ascii="Times New Roman" w:hAnsi="Times New Roman" w:cs="Times New Roman"/>
          <w:b/>
          <w:sz w:val="24"/>
          <w:szCs w:val="24"/>
        </w:rPr>
        <w:t>ЕН.00</w:t>
      </w:r>
      <w:r w:rsidRPr="00166E9F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цик</w:t>
      </w:r>
      <w:bookmarkStart w:id="0" w:name="_GoBack"/>
      <w:bookmarkEnd w:id="0"/>
      <w:r w:rsidRPr="00166E9F">
        <w:rPr>
          <w:rFonts w:ascii="Times New Roman" w:hAnsi="Times New Roman" w:cs="Times New Roman"/>
          <w:b/>
          <w:sz w:val="24"/>
          <w:szCs w:val="24"/>
        </w:rPr>
        <w:t xml:space="preserve">л 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ЕН.01. </w:t>
      </w:r>
      <w:r w:rsidRPr="00166E9F">
        <w:rPr>
          <w:rFonts w:ascii="Times New Roman" w:hAnsi="Times New Roman" w:cs="Times New Roman"/>
          <w:sz w:val="24"/>
          <w:szCs w:val="24"/>
        </w:rPr>
        <w:t>Информатика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ЕН.02. </w:t>
      </w:r>
      <w:r w:rsidRPr="00166E9F">
        <w:rPr>
          <w:rFonts w:ascii="Times New Roman" w:hAnsi="Times New Roman" w:cs="Times New Roman"/>
          <w:sz w:val="24"/>
          <w:szCs w:val="24"/>
        </w:rPr>
        <w:t>Основы статистики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П.00. </w:t>
      </w:r>
      <w:r w:rsidRPr="00166E9F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ОП.00. </w:t>
      </w:r>
      <w:r w:rsidRPr="00166E9F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ОП.01. </w:t>
      </w:r>
      <w:r w:rsidRPr="00166E9F"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ОП.02. </w:t>
      </w:r>
      <w:r w:rsidRPr="00166E9F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ОП.03. </w:t>
      </w:r>
      <w:r w:rsidRPr="00166E9F">
        <w:rPr>
          <w:rFonts w:ascii="Times New Roman" w:hAnsi="Times New Roman" w:cs="Times New Roman"/>
          <w:sz w:val="24"/>
          <w:szCs w:val="24"/>
        </w:rPr>
        <w:t>Правоохранительные и судебные органы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ОП.04. </w:t>
      </w:r>
      <w:r w:rsidRPr="00166E9F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ОП.05. </w:t>
      </w:r>
      <w:r w:rsidRPr="00166E9F"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ОП.06. </w:t>
      </w:r>
      <w:r w:rsidRPr="00166E9F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ОП.07. </w:t>
      </w:r>
      <w:r w:rsidRPr="00166E9F">
        <w:rPr>
          <w:rFonts w:ascii="Times New Roman" w:hAnsi="Times New Roman" w:cs="Times New Roman"/>
          <w:sz w:val="24"/>
          <w:szCs w:val="24"/>
        </w:rPr>
        <w:t>Уголовный процесс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ОП.08. </w:t>
      </w:r>
      <w:r w:rsidRPr="00166E9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ОП.09. </w:t>
      </w:r>
      <w:r w:rsidRPr="00166E9F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ОП.10. </w:t>
      </w:r>
      <w:r w:rsidRPr="00166E9F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ОП.11. </w:t>
      </w:r>
      <w:r w:rsidRPr="00166E9F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ОП.12. </w:t>
      </w:r>
      <w:r w:rsidRPr="00166E9F">
        <w:rPr>
          <w:rFonts w:ascii="Times New Roman" w:hAnsi="Times New Roman" w:cs="Times New Roman"/>
          <w:sz w:val="24"/>
          <w:szCs w:val="24"/>
        </w:rPr>
        <w:t>Менеджмент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ОП.13. </w:t>
      </w:r>
      <w:r w:rsidRPr="00166E9F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ПМ.00. </w:t>
      </w:r>
      <w:r w:rsidRPr="00166E9F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ПМ.01. </w:t>
      </w:r>
      <w:r w:rsidRPr="00166E9F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работы судов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МДК.01.01. </w:t>
      </w:r>
      <w:r w:rsidRPr="00166E9F">
        <w:rPr>
          <w:rFonts w:ascii="Times New Roman" w:hAnsi="Times New Roman" w:cs="Times New Roman"/>
          <w:sz w:val="24"/>
          <w:szCs w:val="24"/>
        </w:rPr>
        <w:t>Судебное делопроизводство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МДК.01.02. </w:t>
      </w:r>
      <w:r w:rsidRPr="00166E9F">
        <w:rPr>
          <w:rFonts w:ascii="Times New Roman" w:hAnsi="Times New Roman" w:cs="Times New Roman"/>
          <w:sz w:val="24"/>
          <w:szCs w:val="24"/>
        </w:rPr>
        <w:t>Обеспечение рассмотрения судьей уголовных, гражданских дел и дел об административных правонарушениях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МДК.01.03. </w:t>
      </w:r>
      <w:r w:rsidRPr="00166E9F">
        <w:rPr>
          <w:rFonts w:ascii="Times New Roman" w:hAnsi="Times New Roman" w:cs="Times New Roman"/>
          <w:sz w:val="24"/>
          <w:szCs w:val="24"/>
        </w:rPr>
        <w:t>Организация и осуществление кодификации законодательства в суде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МДК.01.04. </w:t>
      </w:r>
      <w:r w:rsidRPr="00166E9F">
        <w:rPr>
          <w:rFonts w:ascii="Times New Roman" w:hAnsi="Times New Roman" w:cs="Times New Roman"/>
          <w:sz w:val="24"/>
          <w:szCs w:val="24"/>
        </w:rPr>
        <w:t>Особенности организационно-технического обеспечения деятельности судей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УП.01.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9F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ПП.01. </w:t>
      </w:r>
      <w:r w:rsidRPr="00166E9F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ПМ.02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E9F">
        <w:rPr>
          <w:rFonts w:ascii="Times New Roman" w:hAnsi="Times New Roman" w:cs="Times New Roman"/>
          <w:sz w:val="24"/>
          <w:szCs w:val="24"/>
        </w:rPr>
        <w:t>Архивное дело в суде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МДК.02.01. </w:t>
      </w:r>
      <w:r w:rsidRPr="00166E9F">
        <w:rPr>
          <w:rFonts w:ascii="Times New Roman" w:hAnsi="Times New Roman" w:cs="Times New Roman"/>
          <w:sz w:val="24"/>
          <w:szCs w:val="24"/>
        </w:rPr>
        <w:t>Архивное дело в суде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МДК.02.02. </w:t>
      </w:r>
      <w:r w:rsidRPr="00166E9F">
        <w:rPr>
          <w:rFonts w:ascii="Times New Roman" w:hAnsi="Times New Roman" w:cs="Times New Roman"/>
          <w:sz w:val="24"/>
          <w:szCs w:val="24"/>
        </w:rPr>
        <w:t>Организация работы архива в суде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ПП.02. </w:t>
      </w:r>
      <w:r w:rsidRPr="00166E9F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ПМ.03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E9F">
        <w:rPr>
          <w:rFonts w:ascii="Times New Roman" w:hAnsi="Times New Roman" w:cs="Times New Roman"/>
          <w:sz w:val="24"/>
          <w:szCs w:val="24"/>
        </w:rPr>
        <w:t>Информатизация деятельности суда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</w:t>
      </w:r>
      <w:r w:rsidRPr="00166E9F">
        <w:rPr>
          <w:rFonts w:ascii="Times New Roman" w:hAnsi="Times New Roman" w:cs="Times New Roman"/>
          <w:sz w:val="24"/>
          <w:szCs w:val="24"/>
        </w:rPr>
        <w:t>Информационные технологии в деятельности суда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МДК.03.01. </w:t>
      </w:r>
      <w:r w:rsidRPr="00166E9F">
        <w:rPr>
          <w:rFonts w:ascii="Times New Roman" w:hAnsi="Times New Roman" w:cs="Times New Roman"/>
          <w:sz w:val="24"/>
          <w:szCs w:val="24"/>
        </w:rPr>
        <w:t>Информационные системы судопроизводства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УП.03.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9F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ПП.03.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9F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ПМ.04. </w:t>
      </w:r>
      <w:r w:rsidRPr="00166E9F">
        <w:rPr>
          <w:rFonts w:ascii="Times New Roman" w:hAnsi="Times New Roman" w:cs="Times New Roman"/>
          <w:sz w:val="24"/>
          <w:szCs w:val="24"/>
        </w:rPr>
        <w:t>Судебная статистика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МДК.04.01. </w:t>
      </w:r>
      <w:r w:rsidRPr="00166E9F">
        <w:rPr>
          <w:rFonts w:ascii="Times New Roman" w:hAnsi="Times New Roman" w:cs="Times New Roman"/>
          <w:sz w:val="24"/>
          <w:szCs w:val="24"/>
        </w:rPr>
        <w:t>Судебная статистика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МДК.04.02. </w:t>
      </w:r>
      <w:r w:rsidRPr="00166E9F">
        <w:rPr>
          <w:rFonts w:ascii="Times New Roman" w:hAnsi="Times New Roman" w:cs="Times New Roman"/>
          <w:sz w:val="24"/>
          <w:szCs w:val="24"/>
        </w:rPr>
        <w:t xml:space="preserve">Организация службы судебной статистики в судах 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УП.04.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9F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ПМ.05. </w:t>
      </w:r>
      <w:r w:rsidRPr="00166E9F">
        <w:rPr>
          <w:rFonts w:ascii="Times New Roman" w:hAnsi="Times New Roman" w:cs="Times New Roman"/>
          <w:sz w:val="24"/>
          <w:szCs w:val="24"/>
        </w:rPr>
        <w:t>Обеспечение исполнения решений суда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МДК.05.01. </w:t>
      </w:r>
      <w:r w:rsidRPr="00166E9F">
        <w:rPr>
          <w:rFonts w:ascii="Times New Roman" w:hAnsi="Times New Roman" w:cs="Times New Roman"/>
          <w:sz w:val="24"/>
          <w:szCs w:val="24"/>
        </w:rPr>
        <w:t>Исполнительное производство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МДК.05.02. </w:t>
      </w:r>
      <w:r w:rsidRPr="00166E9F">
        <w:rPr>
          <w:rFonts w:ascii="Times New Roman" w:hAnsi="Times New Roman" w:cs="Times New Roman"/>
          <w:sz w:val="24"/>
          <w:szCs w:val="24"/>
        </w:rPr>
        <w:t>Правовые основы организации деятельности судебных приставов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ПП.05.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9F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E9F">
        <w:rPr>
          <w:rFonts w:ascii="Times New Roman" w:hAnsi="Times New Roman" w:cs="Times New Roman"/>
          <w:sz w:val="24"/>
          <w:szCs w:val="24"/>
        </w:rPr>
        <w:t>ПМ.06</w:t>
      </w:r>
      <w:r w:rsidRPr="00166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6E9F">
        <w:rPr>
          <w:rFonts w:ascii="Times New Roman" w:hAnsi="Times New Roman" w:cs="Times New Roman"/>
          <w:sz w:val="24"/>
          <w:szCs w:val="24"/>
        </w:rPr>
        <w:t>Основы предпринимательства и трудоустройства на работу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МДК.06.01. </w:t>
      </w:r>
      <w:r w:rsidRPr="00166E9F">
        <w:rPr>
          <w:rFonts w:ascii="Times New Roman" w:hAnsi="Times New Roman" w:cs="Times New Roman"/>
          <w:sz w:val="24"/>
          <w:szCs w:val="24"/>
        </w:rPr>
        <w:t>Способы поиска работы, трудоустройства</w:t>
      </w:r>
    </w:p>
    <w:p w:rsidR="00166E9F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МДК.06.02. </w:t>
      </w:r>
      <w:r w:rsidRPr="00166E9F">
        <w:rPr>
          <w:rFonts w:ascii="Times New Roman" w:hAnsi="Times New Roman" w:cs="Times New Roman"/>
          <w:sz w:val="24"/>
          <w:szCs w:val="24"/>
        </w:rPr>
        <w:t>Основы предпринимательства, открытие собственного дела</w:t>
      </w:r>
    </w:p>
    <w:p w:rsidR="00E94547" w:rsidRPr="00166E9F" w:rsidRDefault="00166E9F" w:rsidP="00166E9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УП.06. </w:t>
      </w:r>
      <w:r w:rsidRPr="00166E9F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8C44E0" w:rsidRPr="008C44E0" w:rsidRDefault="008C44E0" w:rsidP="008D0F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E0">
        <w:rPr>
          <w:rFonts w:ascii="Times New Roman" w:hAnsi="Times New Roman" w:cs="Times New Roman"/>
          <w:b/>
          <w:sz w:val="24"/>
          <w:szCs w:val="24"/>
        </w:rPr>
        <w:t>ПП. Преддипломная практика</w:t>
      </w:r>
    </w:p>
    <w:sectPr w:rsidR="008C44E0" w:rsidRPr="008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166E9F"/>
    <w:rsid w:val="00204051"/>
    <w:rsid w:val="00420B61"/>
    <w:rsid w:val="007211EB"/>
    <w:rsid w:val="008B201A"/>
    <w:rsid w:val="008C44E0"/>
    <w:rsid w:val="008D0F63"/>
    <w:rsid w:val="009D61CB"/>
    <w:rsid w:val="00E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32DE"/>
  <w15:chartTrackingRefBased/>
  <w15:docId w15:val="{1525AC96-4E9F-4631-993D-BD8F067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Кузьмина</cp:lastModifiedBy>
  <cp:revision>7</cp:revision>
  <dcterms:created xsi:type="dcterms:W3CDTF">2022-02-27T10:31:00Z</dcterms:created>
  <dcterms:modified xsi:type="dcterms:W3CDTF">2023-09-03T14:04:00Z</dcterms:modified>
</cp:coreProperties>
</file>